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511" w:rsidRDefault="000E6511" w:rsidP="000E6511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87416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Приложение № </w:t>
      </w:r>
      <w:r w:rsidRPr="0087416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3 </w:t>
      </w:r>
    </w:p>
    <w:p w:rsidR="000E6511" w:rsidRDefault="000E6511" w:rsidP="000E651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договора управления МКД по адр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есу: г. Иркутск ул. Баумана 231/4</w:t>
      </w:r>
    </w:p>
    <w:p w:rsidR="000E6511" w:rsidRDefault="000E6511" w:rsidP="000E651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(выложен на сайте ООО «УК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Макском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</w:p>
    <w:p w:rsidR="000E6511" w:rsidRDefault="000E6511" w:rsidP="000E651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6511" w:rsidRDefault="000E6511" w:rsidP="000E651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41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технической документации на многоквартирный дом и иных связанных с управлением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41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таким домом документов</w:t>
      </w:r>
    </w:p>
    <w:tbl>
      <w:tblPr>
        <w:tblStyle w:val="TableNormal"/>
        <w:tblW w:w="95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5665"/>
        <w:gridCol w:w="1416"/>
        <w:gridCol w:w="1949"/>
      </w:tblGrid>
      <w:tr w:rsidR="000E6511" w:rsidTr="001A13F2">
        <w:trPr>
          <w:trHeight w:val="529"/>
        </w:trPr>
        <w:tc>
          <w:tcPr>
            <w:tcW w:w="488" w:type="dxa"/>
          </w:tcPr>
          <w:p w:rsidR="000E6511" w:rsidRDefault="000E6511" w:rsidP="001A13F2">
            <w:pPr>
              <w:pStyle w:val="TableParagraph"/>
              <w:spacing w:line="228" w:lineRule="exact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0E6511" w:rsidRDefault="000E6511" w:rsidP="001A13F2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5665" w:type="dxa"/>
          </w:tcPr>
          <w:p w:rsidR="000E6511" w:rsidRDefault="000E6511" w:rsidP="001A13F2">
            <w:pPr>
              <w:pStyle w:val="TableParagraph"/>
              <w:spacing w:before="130"/>
              <w:ind w:left="1729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</w:p>
        </w:tc>
        <w:tc>
          <w:tcPr>
            <w:tcW w:w="1416" w:type="dxa"/>
          </w:tcPr>
          <w:p w:rsidR="000E6511" w:rsidRDefault="000E6511" w:rsidP="001A13F2">
            <w:pPr>
              <w:pStyle w:val="TableParagraph"/>
              <w:spacing w:before="34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наличие</w:t>
            </w:r>
            <w:proofErr w:type="spellEnd"/>
          </w:p>
        </w:tc>
        <w:tc>
          <w:tcPr>
            <w:tcW w:w="1949" w:type="dxa"/>
          </w:tcPr>
          <w:p w:rsidR="000E6511" w:rsidRDefault="000E6511" w:rsidP="001A13F2">
            <w:pPr>
              <w:pStyle w:val="TableParagraph"/>
              <w:spacing w:before="130"/>
              <w:ind w:left="441"/>
              <w:rPr>
                <w:sz w:val="20"/>
              </w:rPr>
            </w:pPr>
            <w:proofErr w:type="spellStart"/>
            <w:r>
              <w:rPr>
                <w:sz w:val="20"/>
              </w:rPr>
              <w:t>Примечания</w:t>
            </w:r>
            <w:proofErr w:type="spellEnd"/>
          </w:p>
        </w:tc>
      </w:tr>
      <w:tr w:rsidR="000E6511" w:rsidTr="001A13F2">
        <w:trPr>
          <w:trHeight w:val="383"/>
        </w:trPr>
        <w:tc>
          <w:tcPr>
            <w:tcW w:w="9518" w:type="dxa"/>
            <w:gridSpan w:val="4"/>
          </w:tcPr>
          <w:p w:rsidR="000E6511" w:rsidRPr="00AA0314" w:rsidRDefault="000E6511" w:rsidP="001A13F2">
            <w:pPr>
              <w:pStyle w:val="TableParagraph"/>
              <w:spacing w:before="55"/>
              <w:ind w:left="2400"/>
              <w:rPr>
                <w:sz w:val="20"/>
                <w:lang w:val="ru-RU"/>
              </w:rPr>
            </w:pPr>
            <w:r>
              <w:rPr>
                <w:sz w:val="20"/>
              </w:rPr>
              <w:t>I</w:t>
            </w:r>
            <w:r w:rsidRPr="00AA0314">
              <w:rPr>
                <w:sz w:val="20"/>
                <w:lang w:val="ru-RU"/>
              </w:rPr>
              <w:t>. Техническая документация на многоквартирный дом</w:t>
            </w:r>
          </w:p>
        </w:tc>
      </w:tr>
      <w:tr w:rsidR="000E6511" w:rsidTr="001A13F2">
        <w:trPr>
          <w:trHeight w:val="794"/>
        </w:trPr>
        <w:tc>
          <w:tcPr>
            <w:tcW w:w="488" w:type="dxa"/>
          </w:tcPr>
          <w:p w:rsidR="000E6511" w:rsidRDefault="000E6511" w:rsidP="001A13F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665" w:type="dxa"/>
          </w:tcPr>
          <w:p w:rsidR="000E6511" w:rsidRPr="00AA0314" w:rsidRDefault="000E6511" w:rsidP="001A13F2">
            <w:pPr>
              <w:pStyle w:val="TableParagraph"/>
              <w:spacing w:line="278" w:lineRule="auto"/>
              <w:ind w:left="105"/>
              <w:rPr>
                <w:sz w:val="20"/>
                <w:lang w:val="ru-RU"/>
              </w:rPr>
            </w:pPr>
            <w:r w:rsidRPr="00AA0314">
              <w:rPr>
                <w:sz w:val="20"/>
                <w:lang w:val="ru-RU"/>
              </w:rPr>
              <w:t>Технический паспорт на многоквартирный дом (выписка из технического паспорта на Многоквартирный дом)</w:t>
            </w:r>
          </w:p>
        </w:tc>
        <w:tc>
          <w:tcPr>
            <w:tcW w:w="1416" w:type="dxa"/>
          </w:tcPr>
          <w:p w:rsidR="000E6511" w:rsidRDefault="000E6511" w:rsidP="001A13F2">
            <w:pPr>
              <w:pStyle w:val="TableParagraph"/>
              <w:rPr>
                <w:sz w:val="18"/>
              </w:rPr>
            </w:pPr>
            <w:r w:rsidRPr="00AA0314">
              <w:rPr>
                <w:sz w:val="18"/>
                <w:lang w:val="ru-RU"/>
              </w:rPr>
              <w:t xml:space="preserve">    </w:t>
            </w: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комплект</w:t>
            </w:r>
            <w:proofErr w:type="spellEnd"/>
          </w:p>
        </w:tc>
        <w:tc>
          <w:tcPr>
            <w:tcW w:w="1949" w:type="dxa"/>
          </w:tcPr>
          <w:p w:rsidR="000E6511" w:rsidRDefault="000E6511" w:rsidP="001A13F2">
            <w:pPr>
              <w:pStyle w:val="TableParagraph"/>
              <w:rPr>
                <w:sz w:val="18"/>
              </w:rPr>
            </w:pPr>
          </w:p>
        </w:tc>
      </w:tr>
      <w:tr w:rsidR="000E6511" w:rsidTr="001A13F2">
        <w:trPr>
          <w:trHeight w:val="1058"/>
        </w:trPr>
        <w:tc>
          <w:tcPr>
            <w:tcW w:w="488" w:type="dxa"/>
          </w:tcPr>
          <w:p w:rsidR="000E6511" w:rsidRDefault="000E6511" w:rsidP="001A13F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2.</w:t>
            </w:r>
          </w:p>
        </w:tc>
        <w:tc>
          <w:tcPr>
            <w:tcW w:w="5665" w:type="dxa"/>
          </w:tcPr>
          <w:p w:rsidR="000E6511" w:rsidRPr="00AA0314" w:rsidRDefault="000E6511" w:rsidP="001A13F2">
            <w:pPr>
              <w:pStyle w:val="TableParagraph"/>
              <w:spacing w:line="276" w:lineRule="auto"/>
              <w:ind w:left="105" w:right="105"/>
              <w:rPr>
                <w:sz w:val="20"/>
                <w:lang w:val="ru-RU"/>
              </w:rPr>
            </w:pPr>
            <w:r w:rsidRPr="00AA0314">
              <w:rPr>
                <w:sz w:val="20"/>
                <w:lang w:val="ru-RU"/>
              </w:rPr>
              <w:t>Акты осмотра, проверки состояния инженерных коммуникаций, строительных конструкций, общего имущества многоквартирного дома на соответствие их эксплуатационных</w:t>
            </w:r>
          </w:p>
          <w:p w:rsidR="000E6511" w:rsidRDefault="000E6511" w:rsidP="001A13F2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качеств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обязательным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требованиям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безопасности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16" w:type="dxa"/>
          </w:tcPr>
          <w:p w:rsidR="000E6511" w:rsidRDefault="000E6511" w:rsidP="001A13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1 </w:t>
            </w:r>
            <w:proofErr w:type="spellStart"/>
            <w:r>
              <w:rPr>
                <w:sz w:val="18"/>
              </w:rPr>
              <w:t>комплект</w:t>
            </w:r>
            <w:proofErr w:type="spellEnd"/>
          </w:p>
        </w:tc>
        <w:tc>
          <w:tcPr>
            <w:tcW w:w="1949" w:type="dxa"/>
          </w:tcPr>
          <w:p w:rsidR="000E6511" w:rsidRPr="00AA0314" w:rsidRDefault="000E6511" w:rsidP="001A13F2">
            <w:pPr>
              <w:pStyle w:val="TableParagraph"/>
              <w:rPr>
                <w:sz w:val="18"/>
                <w:lang w:val="ru-RU"/>
              </w:rPr>
            </w:pPr>
            <w:r w:rsidRPr="00AA0314">
              <w:rPr>
                <w:sz w:val="18"/>
                <w:lang w:val="ru-RU"/>
              </w:rPr>
              <w:t xml:space="preserve"> Весенне-летний, осенне-зимний осмотры</w:t>
            </w:r>
          </w:p>
        </w:tc>
      </w:tr>
      <w:tr w:rsidR="000E6511" w:rsidTr="001A13F2">
        <w:trPr>
          <w:trHeight w:val="794"/>
        </w:trPr>
        <w:tc>
          <w:tcPr>
            <w:tcW w:w="9518" w:type="dxa"/>
            <w:gridSpan w:val="4"/>
          </w:tcPr>
          <w:p w:rsidR="000E6511" w:rsidRPr="00AA0314" w:rsidRDefault="000E6511" w:rsidP="001A13F2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0E6511" w:rsidRPr="00AA0314" w:rsidRDefault="000E6511" w:rsidP="001A13F2">
            <w:pPr>
              <w:pStyle w:val="TableParagraph"/>
              <w:ind w:left="1687"/>
              <w:rPr>
                <w:sz w:val="20"/>
                <w:lang w:val="ru-RU"/>
              </w:rPr>
            </w:pPr>
            <w:r>
              <w:rPr>
                <w:sz w:val="20"/>
              </w:rPr>
              <w:t>II</w:t>
            </w:r>
            <w:r w:rsidRPr="00AA0314">
              <w:rPr>
                <w:sz w:val="20"/>
                <w:lang w:val="ru-RU"/>
              </w:rPr>
              <w:t>. Иные связанные с управлением многоквартирным домом документы</w:t>
            </w:r>
          </w:p>
        </w:tc>
      </w:tr>
      <w:tr w:rsidR="000E6511" w:rsidTr="001A13F2">
        <w:trPr>
          <w:trHeight w:val="794"/>
        </w:trPr>
        <w:tc>
          <w:tcPr>
            <w:tcW w:w="488" w:type="dxa"/>
          </w:tcPr>
          <w:p w:rsidR="000E6511" w:rsidRDefault="000E6511" w:rsidP="001A13F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665" w:type="dxa"/>
          </w:tcPr>
          <w:p w:rsidR="000E6511" w:rsidRPr="00AA0314" w:rsidRDefault="000E6511" w:rsidP="001A13F2">
            <w:pPr>
              <w:pStyle w:val="TableParagraph"/>
              <w:spacing w:line="276" w:lineRule="auto"/>
              <w:ind w:left="105"/>
              <w:rPr>
                <w:sz w:val="20"/>
                <w:lang w:val="ru-RU"/>
              </w:rPr>
            </w:pPr>
            <w:r w:rsidRPr="00AA0314">
              <w:rPr>
                <w:sz w:val="20"/>
                <w:lang w:val="ru-RU"/>
              </w:rPr>
              <w:t>Проектная документация на многоквартирный дом, в соответствии с которой осуществлено строительство</w:t>
            </w:r>
          </w:p>
          <w:p w:rsidR="000E6511" w:rsidRPr="00AA0314" w:rsidRDefault="000E6511" w:rsidP="001A13F2">
            <w:pPr>
              <w:pStyle w:val="TableParagraph"/>
              <w:ind w:left="105"/>
              <w:rPr>
                <w:sz w:val="20"/>
                <w:lang w:val="ru-RU"/>
              </w:rPr>
            </w:pPr>
            <w:r w:rsidRPr="00AA0314">
              <w:rPr>
                <w:sz w:val="20"/>
                <w:lang w:val="ru-RU"/>
              </w:rPr>
              <w:t>(реконструкция) многоквартирного дома (при наличии)</w:t>
            </w:r>
          </w:p>
        </w:tc>
        <w:tc>
          <w:tcPr>
            <w:tcW w:w="1416" w:type="dxa"/>
          </w:tcPr>
          <w:p w:rsidR="000E6511" w:rsidRDefault="000E6511" w:rsidP="001A13F2">
            <w:pPr>
              <w:pStyle w:val="TableParagraph"/>
              <w:rPr>
                <w:sz w:val="18"/>
              </w:rPr>
            </w:pPr>
            <w:r w:rsidRPr="00AA0314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комплект</w:t>
            </w:r>
            <w:proofErr w:type="spellEnd"/>
          </w:p>
        </w:tc>
        <w:tc>
          <w:tcPr>
            <w:tcW w:w="1949" w:type="dxa"/>
          </w:tcPr>
          <w:p w:rsidR="000E6511" w:rsidRDefault="000E6511" w:rsidP="001A13F2">
            <w:pPr>
              <w:pStyle w:val="TableParagraph"/>
              <w:rPr>
                <w:sz w:val="18"/>
              </w:rPr>
            </w:pPr>
          </w:p>
        </w:tc>
      </w:tr>
      <w:tr w:rsidR="000E6511" w:rsidTr="001A13F2">
        <w:trPr>
          <w:trHeight w:val="527"/>
        </w:trPr>
        <w:tc>
          <w:tcPr>
            <w:tcW w:w="488" w:type="dxa"/>
          </w:tcPr>
          <w:p w:rsidR="000E6511" w:rsidRDefault="000E6511" w:rsidP="001A13F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665" w:type="dxa"/>
          </w:tcPr>
          <w:p w:rsidR="000E6511" w:rsidRPr="00AA0314" w:rsidRDefault="000E6511" w:rsidP="001A13F2">
            <w:pPr>
              <w:pStyle w:val="TableParagraph"/>
              <w:spacing w:line="225" w:lineRule="exact"/>
              <w:ind w:left="105"/>
              <w:rPr>
                <w:sz w:val="20"/>
                <w:lang w:val="ru-RU"/>
              </w:rPr>
            </w:pPr>
            <w:r w:rsidRPr="00AA0314">
              <w:rPr>
                <w:sz w:val="20"/>
                <w:lang w:val="ru-RU"/>
              </w:rPr>
              <w:t>Акты установки и приемки в эксплуатацию коллективных</w:t>
            </w:r>
          </w:p>
          <w:p w:rsidR="000E6511" w:rsidRPr="00AA0314" w:rsidRDefault="000E6511" w:rsidP="001A13F2">
            <w:pPr>
              <w:pStyle w:val="TableParagraph"/>
              <w:spacing w:before="34"/>
              <w:ind w:left="105"/>
              <w:rPr>
                <w:sz w:val="20"/>
                <w:lang w:val="ru-RU"/>
              </w:rPr>
            </w:pPr>
            <w:r w:rsidRPr="00AA0314">
              <w:rPr>
                <w:sz w:val="20"/>
                <w:lang w:val="ru-RU"/>
              </w:rPr>
              <w:t>(общедомовых) приборов учета (при наличии приборов учета)</w:t>
            </w:r>
          </w:p>
        </w:tc>
        <w:tc>
          <w:tcPr>
            <w:tcW w:w="1416" w:type="dxa"/>
          </w:tcPr>
          <w:p w:rsidR="000E6511" w:rsidRPr="000E6511" w:rsidRDefault="000E6511" w:rsidP="001A13F2">
            <w:pPr>
              <w:pStyle w:val="TableParagraph"/>
              <w:rPr>
                <w:sz w:val="18"/>
                <w:lang w:val="ru-RU"/>
              </w:rPr>
            </w:pPr>
            <w:r w:rsidRPr="00AA0314">
              <w:rPr>
                <w:sz w:val="18"/>
                <w:lang w:val="ru-RU"/>
              </w:rPr>
              <w:t xml:space="preserve"> </w:t>
            </w:r>
            <w:r w:rsidR="00FF27D7">
              <w:rPr>
                <w:sz w:val="18"/>
                <w:lang w:val="ru-RU"/>
              </w:rPr>
              <w:t>Нет прибора</w:t>
            </w:r>
          </w:p>
        </w:tc>
        <w:tc>
          <w:tcPr>
            <w:tcW w:w="1949" w:type="dxa"/>
          </w:tcPr>
          <w:p w:rsidR="000E6511" w:rsidRPr="000E6511" w:rsidRDefault="000E6511" w:rsidP="001A13F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E6511" w:rsidTr="001A13F2">
        <w:trPr>
          <w:trHeight w:val="266"/>
        </w:trPr>
        <w:tc>
          <w:tcPr>
            <w:tcW w:w="488" w:type="dxa"/>
          </w:tcPr>
          <w:p w:rsidR="000E6511" w:rsidRDefault="000E6511" w:rsidP="001A13F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665" w:type="dxa"/>
          </w:tcPr>
          <w:p w:rsidR="000E6511" w:rsidRPr="00AA0314" w:rsidRDefault="000E6511" w:rsidP="001A13F2">
            <w:pPr>
              <w:pStyle w:val="TableParagraph"/>
              <w:spacing w:line="228" w:lineRule="exact"/>
              <w:ind w:left="105"/>
              <w:rPr>
                <w:sz w:val="20"/>
                <w:lang w:val="ru-RU"/>
              </w:rPr>
            </w:pPr>
            <w:r w:rsidRPr="00AA0314">
              <w:rPr>
                <w:sz w:val="20"/>
                <w:lang w:val="ru-RU"/>
              </w:rPr>
              <w:t>Технический паспорт на лифт (при наличии в доме лифта)</w:t>
            </w:r>
          </w:p>
        </w:tc>
        <w:tc>
          <w:tcPr>
            <w:tcW w:w="1416" w:type="dxa"/>
          </w:tcPr>
          <w:p w:rsidR="000E6511" w:rsidRDefault="000E6511" w:rsidP="001A13F2">
            <w:pPr>
              <w:pStyle w:val="TableParagraph"/>
              <w:rPr>
                <w:sz w:val="18"/>
              </w:rPr>
            </w:pPr>
            <w:r w:rsidRPr="00AA0314">
              <w:rPr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К</w:t>
            </w:r>
            <w:proofErr w:type="spellStart"/>
            <w:r>
              <w:rPr>
                <w:sz w:val="18"/>
              </w:rPr>
              <w:t>омплект</w:t>
            </w:r>
            <w:proofErr w:type="spellEnd"/>
          </w:p>
        </w:tc>
        <w:tc>
          <w:tcPr>
            <w:tcW w:w="1949" w:type="dxa"/>
          </w:tcPr>
          <w:p w:rsidR="000E6511" w:rsidRDefault="000E6511" w:rsidP="001A13F2">
            <w:pPr>
              <w:pStyle w:val="TableParagraph"/>
              <w:rPr>
                <w:sz w:val="18"/>
              </w:rPr>
            </w:pPr>
          </w:p>
        </w:tc>
      </w:tr>
    </w:tbl>
    <w:p w:rsidR="000E6511" w:rsidRDefault="000E6511" w:rsidP="000E6511">
      <w:pPr>
        <w:pStyle w:val="a3"/>
      </w:pPr>
    </w:p>
    <w:p w:rsidR="000E6511" w:rsidRPr="00874167" w:rsidRDefault="000E6511" w:rsidP="000E65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1E2" w:rsidRDefault="009F71E2">
      <w:bookmarkStart w:id="0" w:name="_GoBack"/>
      <w:bookmarkEnd w:id="0"/>
    </w:p>
    <w:sectPr w:rsidR="009F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11"/>
    <w:rsid w:val="000E6511"/>
    <w:rsid w:val="009F71E2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1051"/>
  <w15:chartTrackingRefBased/>
  <w15:docId w15:val="{3AEAFE43-B770-4D44-812A-F6866CB8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65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65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0E6511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E65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2021-02-19T03:50:00Z</dcterms:created>
  <dcterms:modified xsi:type="dcterms:W3CDTF">2021-02-19T03:52:00Z</dcterms:modified>
</cp:coreProperties>
</file>